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37E6D" w14:textId="52585329" w:rsidR="00D30BF5" w:rsidRPr="00D30BF5" w:rsidRDefault="00D30BF5" w:rsidP="00D30BF5">
      <w:pPr>
        <w:rPr>
          <w:rFonts w:ascii="Arial" w:hAnsi="Arial" w:cs="Arial"/>
          <w:b/>
          <w:bCs/>
          <w:sz w:val="24"/>
          <w:szCs w:val="24"/>
        </w:rPr>
      </w:pPr>
      <w:r w:rsidRPr="00D30BF5">
        <w:rPr>
          <w:rFonts w:ascii="Arial" w:hAnsi="Arial" w:cs="Arial"/>
          <w:b/>
          <w:bCs/>
          <w:sz w:val="24"/>
          <w:szCs w:val="24"/>
        </w:rPr>
        <w:t xml:space="preserve">Osta parkettiaikaa! - Lahjoituskampanja </w:t>
      </w:r>
      <w:r w:rsidRPr="00D30BF5">
        <w:rPr>
          <w:rFonts w:ascii="Arial" w:hAnsi="Arial" w:cs="Arial"/>
          <w:b/>
          <w:bCs/>
          <w:i/>
          <w:iCs/>
          <w:sz w:val="24"/>
          <w:szCs w:val="24"/>
        </w:rPr>
        <w:t>tanssiurheiluseuran</w:t>
      </w:r>
      <w:r w:rsidRPr="00D30BF5">
        <w:rPr>
          <w:rFonts w:ascii="Arial" w:hAnsi="Arial" w:cs="Arial"/>
          <w:b/>
          <w:bCs/>
          <w:sz w:val="24"/>
          <w:szCs w:val="24"/>
        </w:rPr>
        <w:t xml:space="preserve"> toiminnan turvaamiseksi </w:t>
      </w:r>
    </w:p>
    <w:p w14:paraId="3EB62145" w14:textId="77777777" w:rsidR="00D30BF5" w:rsidRPr="001D6D00" w:rsidRDefault="00D30BF5" w:rsidP="00D30BF5">
      <w:pPr>
        <w:rPr>
          <w:rFonts w:ascii="Arial" w:hAnsi="Arial" w:cs="Arial"/>
          <w:sz w:val="24"/>
          <w:szCs w:val="24"/>
        </w:rPr>
      </w:pPr>
      <w:r w:rsidRPr="001D6D00">
        <w:rPr>
          <w:rFonts w:ascii="Arial" w:hAnsi="Arial" w:cs="Arial"/>
          <w:i/>
          <w:iCs/>
          <w:sz w:val="24"/>
          <w:szCs w:val="24"/>
        </w:rPr>
        <w:t>Tanssiurheiluseuran</w:t>
      </w:r>
      <w:r w:rsidRPr="001D6D00">
        <w:rPr>
          <w:rFonts w:ascii="Arial" w:hAnsi="Arial" w:cs="Arial"/>
          <w:sz w:val="24"/>
          <w:szCs w:val="24"/>
        </w:rPr>
        <w:t xml:space="preserve"> toiminnan jatkumisen ylle kasautui synkkiä pilviä, kun Suomen hallitus antoi koronavirusepidemian hillitsemiseksi maanantaina 16.3.2020 suosituksen yksityisten liikuntapaikkojen sulkemisesta kunnallisten liikuntapaikkojen tapaan. Suomen Tanssiurheiluliitto ry:n hallitus antoi samana päivänä ohjeen sulkea salien käytön ja peruuttaa kaikki opetusryhmät 13.4., ja myöhemmin edelleen 13.5. saakka, valtioneuvoston ohjeiden mukaisesti. Ymmärrämme järeiden toimenpiteiden tärkeyden ja siksi toimimme välittömästi annetun suosituksen mukaisesti. </w:t>
      </w:r>
    </w:p>
    <w:p w14:paraId="6C272FB4" w14:textId="77777777" w:rsidR="00D30BF5" w:rsidRPr="001D6D00" w:rsidRDefault="00D30BF5" w:rsidP="00D30BF5">
      <w:pPr>
        <w:rPr>
          <w:rFonts w:ascii="Arial" w:hAnsi="Arial" w:cs="Arial"/>
          <w:sz w:val="24"/>
          <w:szCs w:val="24"/>
        </w:rPr>
      </w:pPr>
      <w:r w:rsidRPr="001D6D00">
        <w:rPr>
          <w:rFonts w:ascii="Arial" w:hAnsi="Arial" w:cs="Arial"/>
          <w:i/>
          <w:iCs/>
          <w:sz w:val="24"/>
          <w:szCs w:val="24"/>
        </w:rPr>
        <w:t>Tanssiurheiluseura</w:t>
      </w:r>
      <w:r w:rsidRPr="001D6D00">
        <w:rPr>
          <w:rFonts w:ascii="Arial" w:hAnsi="Arial" w:cs="Arial"/>
          <w:sz w:val="24"/>
          <w:szCs w:val="24"/>
        </w:rPr>
        <w:t xml:space="preserve"> on solminut jäsenistönsä harrastamisen helpottamiseksi vuokrasopimuksen, joka kattaa seuran harjoitussalien tilat vuoteen xx saakka. Harjoitussalitoiminnalla ei tavoitella taloudellista hyvinvointia, vaan tavoitteena on mahdollistaa seuran kaikenikäisille harrastajille riittävästi parkettiaikaa harrastustoiminnan toteuttamiseksi.</w:t>
      </w:r>
    </w:p>
    <w:p w14:paraId="365DEBDA" w14:textId="77777777" w:rsidR="00D30BF5" w:rsidRPr="001D6D00" w:rsidRDefault="00D30BF5" w:rsidP="00D30BF5">
      <w:pPr>
        <w:rPr>
          <w:rFonts w:ascii="Arial" w:hAnsi="Arial" w:cs="Arial"/>
          <w:sz w:val="24"/>
          <w:szCs w:val="24"/>
        </w:rPr>
      </w:pPr>
      <w:r w:rsidRPr="001D6D00">
        <w:rPr>
          <w:rFonts w:ascii="Arial" w:hAnsi="Arial" w:cs="Arial"/>
          <w:sz w:val="24"/>
          <w:szCs w:val="24"/>
        </w:rPr>
        <w:t xml:space="preserve">Jotta tämä, näillä näkymin kahden kuukauden mittainen toimintakatko ei kaatuisi kokonaan seurassamme tanssiurheilua harrastavien lasten ja junioreiden perheiden sekä aikuisharrastajien maksettavaksi, käynnistämme kassavajetta paikkaavan parkettiajan myyntikampanjan. </w:t>
      </w:r>
    </w:p>
    <w:p w14:paraId="4C2DCD8E" w14:textId="77777777" w:rsidR="00D30BF5" w:rsidRPr="001D6D00" w:rsidRDefault="00D30BF5" w:rsidP="00D30BF5">
      <w:pPr>
        <w:rPr>
          <w:rFonts w:ascii="Arial" w:hAnsi="Arial" w:cs="Arial"/>
          <w:sz w:val="24"/>
          <w:szCs w:val="24"/>
        </w:rPr>
      </w:pPr>
      <w:r w:rsidRPr="001D6D00">
        <w:rPr>
          <w:rFonts w:ascii="Arial" w:hAnsi="Arial" w:cs="Arial"/>
          <w:sz w:val="24"/>
          <w:szCs w:val="24"/>
        </w:rPr>
        <w:t>Myymme parkettiaikaa salillamme ajalle 6.4.-13.5.2020 hintaan 20, 50 tai 100 euroa.</w:t>
      </w:r>
    </w:p>
    <w:p w14:paraId="1433A5BE" w14:textId="77777777" w:rsidR="00D30BF5" w:rsidRPr="001D6D00" w:rsidRDefault="00D30BF5" w:rsidP="00D30BF5">
      <w:pPr>
        <w:rPr>
          <w:rFonts w:ascii="Arial" w:hAnsi="Arial" w:cs="Arial"/>
          <w:sz w:val="24"/>
          <w:szCs w:val="24"/>
        </w:rPr>
      </w:pPr>
      <w:r w:rsidRPr="001D6D00">
        <w:rPr>
          <w:rFonts w:ascii="Arial" w:hAnsi="Arial" w:cs="Arial"/>
          <w:sz w:val="24"/>
          <w:szCs w:val="24"/>
        </w:rPr>
        <w:t xml:space="preserve">Emme kuitenkaan ole aikeissa uhmata valtiovallan ohjeistuksia harjoitussalin sulkemisesta, vaan vastineeksi parkettiajan ostamisesta painamme salin seinään nimitaulun, jossa on lueteltu kaikkien parkettiaikaa ostaneiden henkilöiden tai yritysten nimet sekä lisäämme lahjoittajien nimet verkkosivuillemme </w:t>
      </w:r>
      <w:r w:rsidRPr="001D6D00">
        <w:rPr>
          <w:rFonts w:ascii="Arial" w:hAnsi="Arial" w:cs="Arial"/>
          <w:i/>
          <w:iCs/>
          <w:sz w:val="24"/>
          <w:szCs w:val="24"/>
        </w:rPr>
        <w:t>www.xxx.fi</w:t>
      </w:r>
      <w:r w:rsidRPr="001D6D00">
        <w:rPr>
          <w:rFonts w:ascii="Arial" w:hAnsi="Arial" w:cs="Arial"/>
          <w:sz w:val="24"/>
          <w:szCs w:val="24"/>
        </w:rPr>
        <w:t>.</w:t>
      </w:r>
    </w:p>
    <w:p w14:paraId="1C6A25BE" w14:textId="77777777" w:rsidR="00D30BF5" w:rsidRPr="001D6D00" w:rsidRDefault="00D30BF5" w:rsidP="00D30BF5">
      <w:pPr>
        <w:rPr>
          <w:rFonts w:ascii="Arial" w:hAnsi="Arial" w:cs="Arial"/>
          <w:sz w:val="24"/>
          <w:szCs w:val="24"/>
        </w:rPr>
      </w:pPr>
      <w:r w:rsidRPr="001D6D00">
        <w:rPr>
          <w:rFonts w:ascii="Arial" w:hAnsi="Arial" w:cs="Arial"/>
          <w:sz w:val="24"/>
          <w:szCs w:val="24"/>
        </w:rPr>
        <w:t xml:space="preserve">Pääset ostamaan parkettiaikaa tästä </w:t>
      </w:r>
      <w:r w:rsidRPr="001D6D00">
        <w:rPr>
          <w:rFonts w:ascii="Arial" w:hAnsi="Arial" w:cs="Arial"/>
          <w:i/>
          <w:iCs/>
          <w:sz w:val="24"/>
          <w:szCs w:val="24"/>
        </w:rPr>
        <w:t>(lomake tai sähköposti)</w:t>
      </w:r>
      <w:r w:rsidRPr="001D6D00">
        <w:rPr>
          <w:rFonts w:ascii="Arial" w:hAnsi="Arial" w:cs="Arial"/>
          <w:sz w:val="24"/>
          <w:szCs w:val="24"/>
        </w:rPr>
        <w:t>, jossa:</w:t>
      </w:r>
    </w:p>
    <w:p w14:paraId="2F36BAF3" w14:textId="77777777" w:rsidR="00D30BF5" w:rsidRPr="001D6D00" w:rsidRDefault="00D30BF5" w:rsidP="00D30BF5">
      <w:pPr>
        <w:rPr>
          <w:rFonts w:ascii="Arial" w:hAnsi="Arial" w:cs="Arial"/>
          <w:sz w:val="24"/>
          <w:szCs w:val="24"/>
        </w:rPr>
      </w:pPr>
      <w:r w:rsidRPr="001D6D00">
        <w:rPr>
          <w:rFonts w:ascii="Arial" w:hAnsi="Arial" w:cs="Arial"/>
          <w:sz w:val="24"/>
          <w:szCs w:val="24"/>
        </w:rPr>
        <w:t>nimi, sähköposti, laskutusosoite, lahjoitussumma, vahvistus siitä, voiko lahjoittajan nimen lisätä verkkosivulle/tauluun.</w:t>
      </w:r>
    </w:p>
    <w:p w14:paraId="0E65F7D3" w14:textId="77777777" w:rsidR="00D30BF5" w:rsidRDefault="00D30BF5" w:rsidP="00D30BF5">
      <w:pPr>
        <w:rPr>
          <w:rFonts w:ascii="Arial" w:hAnsi="Arial" w:cs="Arial"/>
          <w:sz w:val="24"/>
          <w:szCs w:val="24"/>
        </w:rPr>
      </w:pPr>
    </w:p>
    <w:p w14:paraId="6B5FEC91" w14:textId="77777777" w:rsidR="00D30BF5" w:rsidRDefault="00D30BF5" w:rsidP="00D30BF5">
      <w:pPr>
        <w:rPr>
          <w:rFonts w:ascii="Arial" w:hAnsi="Arial" w:cs="Arial"/>
          <w:sz w:val="24"/>
          <w:szCs w:val="24"/>
        </w:rPr>
      </w:pPr>
    </w:p>
    <w:p w14:paraId="0137ED29" w14:textId="77777777" w:rsidR="00D30BF5" w:rsidRDefault="00D30BF5" w:rsidP="00D30BF5">
      <w:pPr>
        <w:rPr>
          <w:rFonts w:ascii="Arial" w:hAnsi="Arial" w:cs="Arial"/>
          <w:sz w:val="24"/>
          <w:szCs w:val="24"/>
        </w:rPr>
      </w:pPr>
      <w:r>
        <w:rPr>
          <w:rFonts w:ascii="Arial" w:hAnsi="Arial" w:cs="Arial"/>
          <w:sz w:val="24"/>
          <w:szCs w:val="24"/>
        </w:rPr>
        <w:t>**</w:t>
      </w:r>
    </w:p>
    <w:p w14:paraId="61AEB658" w14:textId="67FA1D03" w:rsidR="00D30BF5" w:rsidRPr="001D6D00" w:rsidRDefault="00D30BF5" w:rsidP="00D30BF5">
      <w:pPr>
        <w:rPr>
          <w:rFonts w:ascii="Arial" w:hAnsi="Arial" w:cs="Arial"/>
          <w:sz w:val="24"/>
          <w:szCs w:val="24"/>
        </w:rPr>
      </w:pPr>
      <w:r w:rsidRPr="001D6D00">
        <w:rPr>
          <w:rFonts w:ascii="Arial" w:hAnsi="Arial" w:cs="Arial"/>
          <w:sz w:val="24"/>
          <w:szCs w:val="24"/>
        </w:rPr>
        <w:t>Tämä kampanja edellyttää, että seuran säännöissä on mainittu ”tarkoituksensa toteuttamiseksi seura voi… ottaa vastaan lahjoituksia”</w:t>
      </w:r>
    </w:p>
    <w:p w14:paraId="5937F254" w14:textId="77777777" w:rsidR="00D30BF5" w:rsidRDefault="00D30BF5">
      <w:pPr>
        <w:rPr>
          <w:rFonts w:ascii="Arial" w:hAnsi="Arial" w:cs="Arial"/>
          <w:sz w:val="24"/>
          <w:szCs w:val="24"/>
        </w:rPr>
      </w:pPr>
      <w:r>
        <w:rPr>
          <w:rFonts w:ascii="Arial" w:hAnsi="Arial" w:cs="Arial"/>
          <w:sz w:val="24"/>
          <w:szCs w:val="24"/>
        </w:rPr>
        <w:br w:type="page"/>
      </w:r>
    </w:p>
    <w:p w14:paraId="4DF16EC9" w14:textId="0B2479A3" w:rsidR="00D30BF5" w:rsidRPr="00D30BF5" w:rsidRDefault="00D30BF5" w:rsidP="00D30BF5">
      <w:pPr>
        <w:rPr>
          <w:rFonts w:ascii="Arial" w:hAnsi="Arial" w:cs="Arial"/>
          <w:b/>
          <w:bCs/>
          <w:sz w:val="24"/>
          <w:szCs w:val="24"/>
        </w:rPr>
      </w:pPr>
      <w:r w:rsidRPr="00D30BF5">
        <w:rPr>
          <w:rFonts w:ascii="Arial" w:hAnsi="Arial" w:cs="Arial"/>
          <w:b/>
          <w:bCs/>
          <w:sz w:val="24"/>
          <w:szCs w:val="24"/>
        </w:rPr>
        <w:lastRenderedPageBreak/>
        <w:t>Viesti vuokranantajalle</w:t>
      </w:r>
    </w:p>
    <w:p w14:paraId="115B0D9A" w14:textId="77777777" w:rsidR="00D30BF5" w:rsidRPr="001D6D00" w:rsidRDefault="00D30BF5" w:rsidP="00D30BF5">
      <w:pPr>
        <w:rPr>
          <w:rFonts w:ascii="Arial" w:hAnsi="Arial" w:cs="Arial"/>
          <w:sz w:val="24"/>
          <w:szCs w:val="24"/>
        </w:rPr>
      </w:pPr>
    </w:p>
    <w:p w14:paraId="42340437" w14:textId="77777777" w:rsidR="00D30BF5" w:rsidRPr="001D6D00" w:rsidRDefault="00D30BF5" w:rsidP="00D30BF5">
      <w:pPr>
        <w:rPr>
          <w:rFonts w:ascii="Arial" w:hAnsi="Arial" w:cs="Arial"/>
          <w:sz w:val="24"/>
          <w:szCs w:val="24"/>
        </w:rPr>
      </w:pPr>
      <w:r w:rsidRPr="001D6D00">
        <w:rPr>
          <w:rFonts w:ascii="Arial" w:hAnsi="Arial" w:cs="Arial"/>
          <w:sz w:val="24"/>
          <w:szCs w:val="24"/>
        </w:rPr>
        <w:t>Hyvä vuokranantaja,</w:t>
      </w:r>
    </w:p>
    <w:p w14:paraId="60927ABC" w14:textId="77777777" w:rsidR="00D30BF5" w:rsidRPr="001D6D00" w:rsidRDefault="00D30BF5" w:rsidP="00D30BF5">
      <w:pPr>
        <w:rPr>
          <w:rFonts w:ascii="Arial" w:hAnsi="Arial" w:cs="Arial"/>
          <w:sz w:val="24"/>
          <w:szCs w:val="24"/>
        </w:rPr>
      </w:pPr>
      <w:r w:rsidRPr="001D6D00">
        <w:rPr>
          <w:rFonts w:ascii="Arial" w:hAnsi="Arial" w:cs="Arial"/>
          <w:i/>
          <w:iCs/>
          <w:sz w:val="24"/>
          <w:szCs w:val="24"/>
        </w:rPr>
        <w:t>Tanssiurheiluseura</w:t>
      </w:r>
      <w:r w:rsidRPr="001D6D00">
        <w:rPr>
          <w:rFonts w:ascii="Arial" w:hAnsi="Arial" w:cs="Arial"/>
          <w:sz w:val="24"/>
          <w:szCs w:val="24"/>
        </w:rPr>
        <w:t xml:space="preserve"> liikuttaa vuosittain paikallisesti </w:t>
      </w:r>
      <w:r w:rsidRPr="001D6D00">
        <w:rPr>
          <w:rFonts w:ascii="Arial" w:hAnsi="Arial" w:cs="Arial"/>
          <w:i/>
          <w:iCs/>
          <w:sz w:val="24"/>
          <w:szCs w:val="24"/>
        </w:rPr>
        <w:t>lukumäärä</w:t>
      </w:r>
      <w:r w:rsidRPr="001D6D00">
        <w:rPr>
          <w:rFonts w:ascii="Arial" w:hAnsi="Arial" w:cs="Arial"/>
          <w:sz w:val="24"/>
          <w:szCs w:val="24"/>
        </w:rPr>
        <w:t xml:space="preserve"> lasta ja junioria sekä </w:t>
      </w:r>
      <w:r w:rsidRPr="001D6D00">
        <w:rPr>
          <w:rFonts w:ascii="Arial" w:hAnsi="Arial" w:cs="Arial"/>
          <w:i/>
          <w:iCs/>
          <w:sz w:val="24"/>
          <w:szCs w:val="24"/>
        </w:rPr>
        <w:t>lukumäärä</w:t>
      </w:r>
      <w:r w:rsidRPr="001D6D00">
        <w:rPr>
          <w:rFonts w:ascii="Arial" w:hAnsi="Arial" w:cs="Arial"/>
          <w:sz w:val="24"/>
          <w:szCs w:val="24"/>
        </w:rPr>
        <w:t xml:space="preserve"> aikuista. </w:t>
      </w:r>
      <w:r w:rsidRPr="001D6D00">
        <w:rPr>
          <w:rFonts w:ascii="Arial" w:hAnsi="Arial" w:cs="Arial"/>
          <w:i/>
          <w:iCs/>
          <w:sz w:val="24"/>
          <w:szCs w:val="24"/>
        </w:rPr>
        <w:t>Tanssiurheiluseuran</w:t>
      </w:r>
      <w:r w:rsidRPr="001D6D00">
        <w:rPr>
          <w:rFonts w:ascii="Arial" w:hAnsi="Arial" w:cs="Arial"/>
          <w:sz w:val="24"/>
          <w:szCs w:val="24"/>
        </w:rPr>
        <w:t xml:space="preserve"> toiminnan jatkumisen ylle kasautui synkkiä pilviä, kun hallitus antoi koronavirusepidemian hillitsemiseksi maanantaina 16.3.2020 suosituksen yksityisten liikuntapaikkojen sulkemisesta kunnallisten liikuntapaikkojen tapaan. </w:t>
      </w:r>
    </w:p>
    <w:p w14:paraId="6E7B6672" w14:textId="77777777" w:rsidR="00D30BF5" w:rsidRPr="001D6D00" w:rsidRDefault="00D30BF5" w:rsidP="00D30BF5">
      <w:pPr>
        <w:rPr>
          <w:rFonts w:ascii="Arial" w:hAnsi="Arial" w:cs="Arial"/>
          <w:sz w:val="24"/>
          <w:szCs w:val="24"/>
        </w:rPr>
      </w:pPr>
      <w:r w:rsidRPr="001D6D00">
        <w:rPr>
          <w:rFonts w:ascii="Arial" w:hAnsi="Arial" w:cs="Arial"/>
          <w:sz w:val="24"/>
          <w:szCs w:val="24"/>
        </w:rPr>
        <w:t xml:space="preserve">Suomen Tanssiurheiluliitto ry:n hallitus antoi samana päivänä ohjeen sulkea salien käytön ja peruuttaa kaikki opetusryhmät 13.4., ja myöhemmin edelleen 13.5. saakka, valtioneuvoston ohjeiden mukaisesti. Ymmärrämme järeiden toimenpiteiden tärkeyden ja siksi toimimme välittömästi annetun suosituksen mukaisesti. </w:t>
      </w:r>
    </w:p>
    <w:p w14:paraId="0F160FB0" w14:textId="77777777" w:rsidR="00D30BF5" w:rsidRPr="001D6D00" w:rsidRDefault="00D30BF5" w:rsidP="00D30BF5">
      <w:pPr>
        <w:rPr>
          <w:rFonts w:ascii="Arial" w:hAnsi="Arial" w:cs="Arial"/>
          <w:sz w:val="24"/>
          <w:szCs w:val="24"/>
        </w:rPr>
      </w:pPr>
      <w:r w:rsidRPr="001D6D00">
        <w:rPr>
          <w:rFonts w:ascii="Arial" w:hAnsi="Arial" w:cs="Arial"/>
          <w:i/>
          <w:iCs/>
          <w:sz w:val="24"/>
          <w:szCs w:val="24"/>
        </w:rPr>
        <w:t>Tanssiurheiluseura</w:t>
      </w:r>
      <w:r w:rsidRPr="001D6D00">
        <w:rPr>
          <w:rFonts w:ascii="Arial" w:hAnsi="Arial" w:cs="Arial"/>
          <w:sz w:val="24"/>
          <w:szCs w:val="24"/>
        </w:rPr>
        <w:t xml:space="preserve"> on solminut jäsenistönsä harrastamisen helpottamiseksi vuokrasopimuksen, joka kattaa seuran harjoitussalien tilat </w:t>
      </w:r>
      <w:r w:rsidRPr="001D6D00">
        <w:rPr>
          <w:rFonts w:ascii="Arial" w:hAnsi="Arial" w:cs="Arial"/>
          <w:i/>
          <w:iCs/>
          <w:sz w:val="24"/>
          <w:szCs w:val="24"/>
        </w:rPr>
        <w:t>XX</w:t>
      </w:r>
      <w:r w:rsidRPr="001D6D00">
        <w:rPr>
          <w:rFonts w:ascii="Arial" w:hAnsi="Arial" w:cs="Arial"/>
          <w:sz w:val="24"/>
          <w:szCs w:val="24"/>
        </w:rPr>
        <w:t xml:space="preserve"> saakka. Harjoitussalitoiminnalla ei tavoitella taloudellista hyvinvointia, vaan tavoitteena on mahdollistaa seuramme kaikenikäisille harrastajille riittävästi parkettiaikaa harrastustoiminnan toteuttamiseksi.</w:t>
      </w:r>
    </w:p>
    <w:p w14:paraId="5C64988B" w14:textId="77777777" w:rsidR="00D30BF5" w:rsidRPr="001D6D00" w:rsidRDefault="00D30BF5" w:rsidP="00D30BF5">
      <w:pPr>
        <w:rPr>
          <w:rFonts w:ascii="Arial" w:hAnsi="Arial" w:cs="Arial"/>
          <w:sz w:val="24"/>
          <w:szCs w:val="24"/>
        </w:rPr>
      </w:pPr>
      <w:r w:rsidRPr="001D6D00">
        <w:rPr>
          <w:rFonts w:ascii="Arial" w:hAnsi="Arial" w:cs="Arial"/>
          <w:sz w:val="24"/>
          <w:szCs w:val="24"/>
        </w:rPr>
        <w:t xml:space="preserve">Koronaviruspandemian rajoittamiseksi tehtyjen toimenpiteiden vuoksi emme voi tällä hetkellä käyttää vuokraamaamme tilaa lainkaan vuokrasopimuksessa määriteltyyn käyttötarkoitukseen. </w:t>
      </w:r>
    </w:p>
    <w:p w14:paraId="1A3D02E3" w14:textId="77777777" w:rsidR="00D30BF5" w:rsidRPr="001D6D00" w:rsidRDefault="00D30BF5" w:rsidP="00D30BF5">
      <w:pPr>
        <w:rPr>
          <w:rFonts w:ascii="Arial" w:hAnsi="Arial" w:cs="Arial"/>
          <w:sz w:val="24"/>
          <w:szCs w:val="24"/>
        </w:rPr>
      </w:pPr>
      <w:r w:rsidRPr="001D6D00">
        <w:rPr>
          <w:rFonts w:ascii="Arial" w:hAnsi="Arial" w:cs="Arial"/>
          <w:sz w:val="24"/>
          <w:szCs w:val="24"/>
        </w:rPr>
        <w:t>Pyytäisimme nyt teitä neuvotteluun vuokranalennuksesta tai muusta järjestelystä, jotta seuramme toiminta pysyy elinvoimaisena myös poikkeustilan ajan ja voimme palata normaaliin arkirytmiin tiloissamme välittömästi poikkeustilan päätyttyä. Koemme, että yhteisten ratkaisujen hakeminen vaikeaan tilanteeseen on molempien sopimusosapuolten etu pitkällä tähtäimellä, sillä mikäli joutuisimme jättämään tilat sen takia, ettemme pysty maksamaan kuukausittaista vuokraamme toimintamme ollessa pysähdyksissä, on teillä käsissänne tyhjä tila, jota kukaan ei tällä hetkellä vuokraa.</w:t>
      </w:r>
    </w:p>
    <w:p w14:paraId="31A471A4" w14:textId="77777777" w:rsidR="00D30BF5" w:rsidRPr="001D6D00" w:rsidRDefault="00D30BF5" w:rsidP="00D30BF5">
      <w:pPr>
        <w:rPr>
          <w:rFonts w:ascii="Arial" w:hAnsi="Arial" w:cs="Arial"/>
          <w:sz w:val="24"/>
          <w:szCs w:val="24"/>
        </w:rPr>
      </w:pPr>
      <w:r w:rsidRPr="001D6D00">
        <w:rPr>
          <w:rFonts w:ascii="Arial" w:hAnsi="Arial" w:cs="Arial"/>
          <w:sz w:val="24"/>
          <w:szCs w:val="24"/>
        </w:rPr>
        <w:t>Toivomme pikaista ja suopeaa suhtautumista neuvottelupyyntöömme.</w:t>
      </w:r>
    </w:p>
    <w:p w14:paraId="605971F7" w14:textId="77777777" w:rsidR="00067044" w:rsidRDefault="00067044"/>
    <w:sectPr w:rsidR="00067044" w:rsidSect="001528C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F5"/>
    <w:rsid w:val="00067044"/>
    <w:rsid w:val="001528C9"/>
    <w:rsid w:val="00317A80"/>
    <w:rsid w:val="00D30BF5"/>
  </w:rsids>
  <m:mathPr>
    <m:mathFont m:val="Cambria Math"/>
    <m:brkBin m:val="before"/>
    <m:brkBinSub m:val="--"/>
    <m:smallFrac m:val="0"/>
    <m:dispDef/>
    <m:lMargin m:val="0"/>
    <m:rMargin m:val="0"/>
    <m:defJc m:val="centerGroup"/>
    <m:wrapIndent m:val="1440"/>
    <m:intLim m:val="subSup"/>
    <m:naryLim m:val="undOvr"/>
  </m:mathPr>
  <w:themeFontLang w:val="fi-FI" w:eastAsia="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5A96"/>
  <w15:chartTrackingRefBased/>
  <w15:docId w15:val="{DD817B0A-4C38-4FF8-B84C-98E95B22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30BF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3446</Characters>
  <Application>Microsoft Office Word</Application>
  <DocSecurity>0</DocSecurity>
  <Lines>28</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auli.korhonen</dc:creator>
  <cp:keywords/>
  <dc:description/>
  <cp:lastModifiedBy>auli.korhonen</cp:lastModifiedBy>
  <cp:revision>1</cp:revision>
  <dcterms:created xsi:type="dcterms:W3CDTF">2020-04-25T06:58:00Z</dcterms:created>
  <dcterms:modified xsi:type="dcterms:W3CDTF">2020-04-25T07:00:00Z</dcterms:modified>
</cp:coreProperties>
</file>