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EF8" w:rsidRPr="00B23BE3" w:rsidRDefault="00053EF8" w:rsidP="00053EF8">
      <w:pPr>
        <w:jc w:val="right"/>
        <w:rPr>
          <w:rFonts w:ascii="Times New Roman" w:hAnsi="Times New Roman" w:cs="Times New Roman"/>
          <w:smallCaps/>
          <w:sz w:val="32"/>
          <w:lang w:val="sk-SK"/>
        </w:rPr>
      </w:pPr>
      <w:bookmarkStart w:id="0" w:name="_GoBack"/>
      <w:bookmarkEnd w:id="0"/>
      <w:r w:rsidRPr="00B23BE3">
        <w:rPr>
          <w:rFonts w:ascii="Times New Roman" w:hAnsi="Times New Roman" w:cs="Times New Roman"/>
          <w:smallCaps/>
          <w:noProof/>
          <w:sz w:val="32"/>
          <w:lang w:val="cs-CZ"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-481330</wp:posOffset>
            </wp:positionV>
            <wp:extent cx="1562100" cy="1905000"/>
            <wp:effectExtent l="0" t="0" r="0" b="0"/>
            <wp:wrapSquare wrapText="bothSides"/>
            <wp:docPr id="1" name="Obrázok 1" descr="C:\Users\User\Desktop\Pohar starostu MC Ruzinova 2017\logo szts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ohar starostu MC Ruzinova 2017\logo szts 2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73" t="10694" r="12874" b="11057"/>
                    <a:stretch/>
                  </pic:blipFill>
                  <pic:spPr bwMode="auto">
                    <a:xfrm>
                      <a:off x="0" y="0"/>
                      <a:ext cx="15621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23BE3">
        <w:rPr>
          <w:rFonts w:ascii="Times New Roman" w:hAnsi="Times New Roman" w:cs="Times New Roman"/>
          <w:smallCaps/>
          <w:sz w:val="32"/>
          <w:lang w:val="sk-SK"/>
        </w:rPr>
        <w:t>Slovenský zväz tanečného športu</w:t>
      </w:r>
    </w:p>
    <w:p w:rsidR="00053EF8" w:rsidRPr="00B23BE3" w:rsidRDefault="00053EF8" w:rsidP="00053EF8">
      <w:pPr>
        <w:jc w:val="right"/>
        <w:rPr>
          <w:rFonts w:ascii="Times New Roman" w:hAnsi="Times New Roman" w:cs="Times New Roman"/>
          <w:smallCaps/>
          <w:sz w:val="32"/>
          <w:lang w:val="sk-SK"/>
        </w:rPr>
      </w:pPr>
      <w:r w:rsidRPr="00B23BE3">
        <w:rPr>
          <w:rFonts w:ascii="Times New Roman" w:hAnsi="Times New Roman" w:cs="Times New Roman"/>
          <w:smallCaps/>
          <w:sz w:val="32"/>
          <w:lang w:val="sk-SK"/>
        </w:rPr>
        <w:t>Slovak dance sport federation *</w:t>
      </w:r>
    </w:p>
    <w:p w:rsidR="00053EF8" w:rsidRPr="00B23BE3" w:rsidRDefault="009D2D3C" w:rsidP="00053EF8">
      <w:pPr>
        <w:jc w:val="righ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250824</wp:posOffset>
                </wp:positionV>
                <wp:extent cx="3727450" cy="0"/>
                <wp:effectExtent l="0" t="0" r="0" b="0"/>
                <wp:wrapNone/>
                <wp:docPr id="2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2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FBF89" id="Rovná spojnica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3pt,19.75pt" to="356.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" strokecolor="#4579b8 [3044]">
                <o:lock v:ext="edit" shapetype="f"/>
              </v:line>
            </w:pict>
          </mc:Fallback>
        </mc:AlternateContent>
      </w:r>
      <w:r w:rsidR="00053EF8" w:rsidRPr="00B23BE3">
        <w:rPr>
          <w:rFonts w:ascii="Times New Roman" w:hAnsi="Times New Roman" w:cs="Times New Roman"/>
          <w:lang w:val="sk-SK"/>
        </w:rPr>
        <w:t>Škultétyho 1, 83103 Bratislava, Slovakia</w:t>
      </w:r>
    </w:p>
    <w:p w:rsidR="00053EF8" w:rsidRPr="00B23BE3" w:rsidRDefault="00053EF8" w:rsidP="00534F97">
      <w:pPr>
        <w:jc w:val="center"/>
        <w:rPr>
          <w:rFonts w:ascii="Times New Roman" w:hAnsi="Times New Roman" w:cs="Times New Roman"/>
          <w:sz w:val="20"/>
          <w:lang w:val="sk-SK"/>
        </w:rPr>
      </w:pPr>
      <w:r w:rsidRPr="00B23BE3">
        <w:rPr>
          <w:rFonts w:ascii="Times New Roman" w:hAnsi="Times New Roman" w:cs="Times New Roman"/>
          <w:smallCaps/>
          <w:sz w:val="28"/>
          <w:lang w:val="sk-SK"/>
        </w:rPr>
        <w:t>*</w:t>
      </w:r>
      <w:r w:rsidRPr="00B23BE3">
        <w:rPr>
          <w:rFonts w:ascii="Times New Roman" w:hAnsi="Times New Roman" w:cs="Times New Roman"/>
          <w:sz w:val="20"/>
          <w:lang w:val="sk-SK"/>
        </w:rPr>
        <w:t>člen /member  of</w:t>
      </w:r>
      <w:r w:rsidR="005D0D9D" w:rsidRPr="00B23BE3">
        <w:rPr>
          <w:rFonts w:ascii="Times New Roman" w:hAnsi="Times New Roman" w:cs="Times New Roman"/>
          <w:sz w:val="20"/>
          <w:lang w:val="sk-SK"/>
        </w:rPr>
        <w:t xml:space="preserve"> </w:t>
      </w:r>
      <w:r w:rsidRPr="00B23BE3">
        <w:rPr>
          <w:rFonts w:ascii="Times New Roman" w:hAnsi="Times New Roman" w:cs="Times New Roman"/>
          <w:sz w:val="20"/>
          <w:lang w:val="sk-SK"/>
        </w:rPr>
        <w:t xml:space="preserve"> WDSF, SOV, KŠZ SR</w:t>
      </w:r>
    </w:p>
    <w:p w:rsidR="00207510" w:rsidRPr="00B23BE3" w:rsidRDefault="00207510" w:rsidP="00534F97">
      <w:pPr>
        <w:jc w:val="center"/>
        <w:rPr>
          <w:rFonts w:ascii="Times New Roman" w:hAnsi="Times New Roman" w:cs="Times New Roman"/>
          <w:sz w:val="20"/>
          <w:lang w:val="sk-SK"/>
        </w:rPr>
      </w:pPr>
    </w:p>
    <w:p w:rsidR="00207510" w:rsidRPr="00B23BE3" w:rsidRDefault="00D10B20" w:rsidP="00534F97">
      <w:pPr>
        <w:jc w:val="both"/>
        <w:rPr>
          <w:rFonts w:ascii="Times New Roman" w:hAnsi="Times New Roman" w:cs="Times New Roman"/>
          <w:sz w:val="20"/>
          <w:lang w:val="sk-SK"/>
        </w:rPr>
      </w:pPr>
      <w:r>
        <w:rPr>
          <w:rFonts w:ascii="Times New Roman" w:hAnsi="Times New Roman" w:cs="Times New Roman"/>
          <w:sz w:val="20"/>
          <w:lang w:val="sk-SK"/>
        </w:rPr>
        <w:t>To all WDSF Mem</w:t>
      </w:r>
      <w:r w:rsidR="00207510" w:rsidRPr="00B23BE3">
        <w:rPr>
          <w:rFonts w:ascii="Times New Roman" w:hAnsi="Times New Roman" w:cs="Times New Roman"/>
          <w:sz w:val="20"/>
          <w:lang w:val="sk-SK"/>
        </w:rPr>
        <w:t>b</w:t>
      </w:r>
      <w:r>
        <w:rPr>
          <w:rFonts w:ascii="Times New Roman" w:hAnsi="Times New Roman" w:cs="Times New Roman"/>
          <w:sz w:val="20"/>
          <w:lang w:val="sk-SK"/>
        </w:rPr>
        <w:t>e</w:t>
      </w:r>
      <w:r w:rsidR="00207510" w:rsidRPr="00B23BE3">
        <w:rPr>
          <w:rFonts w:ascii="Times New Roman" w:hAnsi="Times New Roman" w:cs="Times New Roman"/>
          <w:sz w:val="20"/>
          <w:lang w:val="sk-SK"/>
        </w:rPr>
        <w:t>rs,</w:t>
      </w:r>
    </w:p>
    <w:p w:rsidR="00207510" w:rsidRPr="00B23BE3" w:rsidRDefault="00D10B20" w:rsidP="00534F97">
      <w:pPr>
        <w:jc w:val="both"/>
        <w:rPr>
          <w:rFonts w:ascii="Times New Roman" w:hAnsi="Times New Roman" w:cs="Times New Roman"/>
          <w:sz w:val="20"/>
          <w:lang w:val="sk-SK"/>
        </w:rPr>
      </w:pPr>
      <w:r>
        <w:rPr>
          <w:rFonts w:ascii="Times New Roman" w:hAnsi="Times New Roman" w:cs="Times New Roman"/>
          <w:sz w:val="20"/>
          <w:lang w:val="sk-SK"/>
        </w:rPr>
        <w:t>Dear Ladies and Gen</w:t>
      </w:r>
      <w:r w:rsidR="00207510" w:rsidRPr="00B23BE3">
        <w:rPr>
          <w:rFonts w:ascii="Times New Roman" w:hAnsi="Times New Roman" w:cs="Times New Roman"/>
          <w:sz w:val="20"/>
          <w:lang w:val="sk-SK"/>
        </w:rPr>
        <w:t>tlemen,</w:t>
      </w:r>
    </w:p>
    <w:p w:rsidR="00B026D3" w:rsidRDefault="00207510" w:rsidP="00534F97">
      <w:pPr>
        <w:jc w:val="both"/>
        <w:rPr>
          <w:rFonts w:ascii="Times New Roman" w:hAnsi="Times New Roman" w:cs="Times New Roman"/>
          <w:sz w:val="20"/>
          <w:lang w:val="sk-SK"/>
        </w:rPr>
      </w:pPr>
      <w:r w:rsidRPr="00B23BE3">
        <w:rPr>
          <w:rFonts w:ascii="Times New Roman" w:hAnsi="Times New Roman" w:cs="Times New Roman"/>
          <w:sz w:val="20"/>
          <w:lang w:val="sk-SK"/>
        </w:rPr>
        <w:t>We have</w:t>
      </w:r>
      <w:r w:rsidR="005E2866">
        <w:rPr>
          <w:rFonts w:ascii="Times New Roman" w:hAnsi="Times New Roman" w:cs="Times New Roman"/>
          <w:sz w:val="20"/>
          <w:lang w:val="sk-SK"/>
        </w:rPr>
        <w:t xml:space="preserve"> a</w:t>
      </w:r>
      <w:r w:rsidRPr="00B23BE3">
        <w:rPr>
          <w:rFonts w:ascii="Times New Roman" w:hAnsi="Times New Roman" w:cs="Times New Roman"/>
          <w:sz w:val="20"/>
          <w:lang w:val="sk-SK"/>
        </w:rPr>
        <w:t xml:space="preserve"> great pleasure to</w:t>
      </w:r>
      <w:r w:rsidR="002037C2">
        <w:rPr>
          <w:rFonts w:ascii="Times New Roman" w:hAnsi="Times New Roman" w:cs="Times New Roman"/>
          <w:sz w:val="20"/>
          <w:lang w:val="sk-SK"/>
        </w:rPr>
        <w:t xml:space="preserve"> invite two </w:t>
      </w:r>
      <w:r w:rsidRPr="00B23BE3">
        <w:rPr>
          <w:rFonts w:ascii="Times New Roman" w:hAnsi="Times New Roman" w:cs="Times New Roman"/>
          <w:sz w:val="20"/>
          <w:lang w:val="sk-SK"/>
        </w:rPr>
        <w:t xml:space="preserve"> coupl</w:t>
      </w:r>
      <w:r w:rsidR="00B026D3" w:rsidRPr="00B23BE3">
        <w:rPr>
          <w:rFonts w:ascii="Times New Roman" w:hAnsi="Times New Roman" w:cs="Times New Roman"/>
          <w:sz w:val="20"/>
          <w:lang w:val="sk-SK"/>
        </w:rPr>
        <w:t xml:space="preserve">es </w:t>
      </w:r>
      <w:r w:rsidR="000446A2">
        <w:rPr>
          <w:rFonts w:ascii="Times New Roman" w:hAnsi="Times New Roman" w:cs="Times New Roman"/>
          <w:sz w:val="20"/>
          <w:lang w:val="sk-SK"/>
        </w:rPr>
        <w:t xml:space="preserve"> from your</w:t>
      </w:r>
      <w:r w:rsidR="00AA770F">
        <w:rPr>
          <w:rFonts w:ascii="Times New Roman" w:hAnsi="Times New Roman" w:cs="Times New Roman"/>
          <w:sz w:val="20"/>
          <w:lang w:val="sk-SK"/>
        </w:rPr>
        <w:t xml:space="preserve"> country to</w:t>
      </w:r>
      <w:r w:rsidR="00B026D3" w:rsidRPr="00B23BE3">
        <w:rPr>
          <w:rFonts w:ascii="Times New Roman" w:hAnsi="Times New Roman" w:cs="Times New Roman"/>
          <w:sz w:val="20"/>
          <w:lang w:val="sk-SK"/>
        </w:rPr>
        <w:t xml:space="preserve"> following competition</w:t>
      </w:r>
      <w:r w:rsidR="000C6D6B">
        <w:rPr>
          <w:rFonts w:ascii="Times New Roman" w:hAnsi="Times New Roman" w:cs="Times New Roman"/>
          <w:sz w:val="20"/>
          <w:lang w:val="sk-SK"/>
        </w:rPr>
        <w:t>s</w:t>
      </w:r>
      <w:r w:rsidR="00B026D3" w:rsidRPr="00B23BE3">
        <w:rPr>
          <w:rFonts w:ascii="Times New Roman" w:hAnsi="Times New Roman" w:cs="Times New Roman"/>
          <w:sz w:val="20"/>
          <w:lang w:val="sk-SK"/>
        </w:rPr>
        <w:t>:</w:t>
      </w:r>
    </w:p>
    <w:p w:rsidR="00F14FD2" w:rsidRDefault="00F14FD2" w:rsidP="00534F97">
      <w:pPr>
        <w:jc w:val="both"/>
        <w:rPr>
          <w:rFonts w:ascii="Times New Roman" w:hAnsi="Times New Roman" w:cs="Times New Roman"/>
          <w:sz w:val="20"/>
          <w:lang w:val="sk-SK"/>
        </w:rPr>
      </w:pPr>
    </w:p>
    <w:p w:rsidR="00F14FD2" w:rsidRDefault="006F3874" w:rsidP="00534F97">
      <w:pPr>
        <w:jc w:val="both"/>
        <w:rPr>
          <w:rFonts w:ascii="Times New Roman" w:hAnsi="Times New Roman" w:cs="Times New Roman"/>
          <w:b/>
          <w:sz w:val="20"/>
          <w:lang w:val="sk-SK"/>
        </w:rPr>
      </w:pPr>
      <w:r w:rsidRPr="00F14FD2">
        <w:rPr>
          <w:rFonts w:ascii="Times New Roman" w:hAnsi="Times New Roman" w:cs="Times New Roman"/>
          <w:b/>
          <w:sz w:val="20"/>
          <w:lang w:val="sk-SK"/>
        </w:rPr>
        <w:t xml:space="preserve">2018 WDSF WORLD CHAMPIONSHIP SHOW DANCE </w:t>
      </w:r>
      <w:r w:rsidR="00F14FD2" w:rsidRPr="00F14FD2">
        <w:rPr>
          <w:rFonts w:ascii="Times New Roman" w:hAnsi="Times New Roman" w:cs="Times New Roman"/>
          <w:b/>
          <w:sz w:val="20"/>
          <w:lang w:val="sk-SK"/>
        </w:rPr>
        <w:t>STANDARD</w:t>
      </w:r>
      <w:r w:rsidRPr="00F14FD2">
        <w:rPr>
          <w:rFonts w:ascii="Times New Roman" w:hAnsi="Times New Roman" w:cs="Times New Roman"/>
          <w:b/>
          <w:sz w:val="20"/>
          <w:lang w:val="sk-SK"/>
        </w:rPr>
        <w:t xml:space="preserve"> ADULT- BRATISLAVA</w:t>
      </w:r>
      <w:r w:rsidR="00F14FD2" w:rsidRPr="00F14FD2">
        <w:rPr>
          <w:rFonts w:ascii="Times New Roman" w:hAnsi="Times New Roman" w:cs="Times New Roman"/>
          <w:b/>
          <w:sz w:val="20"/>
          <w:lang w:val="sk-SK"/>
        </w:rPr>
        <w:t>,</w:t>
      </w:r>
      <w:r w:rsidR="00F14FD2">
        <w:rPr>
          <w:rFonts w:ascii="Times New Roman" w:hAnsi="Times New Roman" w:cs="Times New Roman"/>
          <w:b/>
          <w:sz w:val="20"/>
          <w:lang w:val="sk-SK"/>
        </w:rPr>
        <w:t xml:space="preserve"> </w:t>
      </w:r>
    </w:p>
    <w:p w:rsidR="00F14FD2" w:rsidRPr="00F14FD2" w:rsidRDefault="00F14FD2" w:rsidP="00F14FD2">
      <w:pPr>
        <w:jc w:val="both"/>
        <w:rPr>
          <w:rFonts w:ascii="Times New Roman" w:hAnsi="Times New Roman" w:cs="Times New Roman"/>
          <w:b/>
          <w:sz w:val="20"/>
          <w:lang w:val="sk-SK"/>
        </w:rPr>
      </w:pPr>
      <w:r w:rsidRPr="00F14FD2">
        <w:rPr>
          <w:rFonts w:ascii="Times New Roman" w:hAnsi="Times New Roman" w:cs="Times New Roman"/>
          <w:b/>
          <w:sz w:val="20"/>
          <w:lang w:val="sk-SK"/>
        </w:rPr>
        <w:t>22 September 2018</w:t>
      </w:r>
      <w:r>
        <w:rPr>
          <w:rFonts w:ascii="Times New Roman" w:hAnsi="Times New Roman" w:cs="Times New Roman"/>
          <w:b/>
          <w:sz w:val="20"/>
          <w:lang w:val="sk-SK"/>
        </w:rPr>
        <w:t xml:space="preserve"> </w:t>
      </w:r>
      <w:r w:rsidR="006F3874">
        <w:rPr>
          <w:rFonts w:ascii="Times New Roman" w:hAnsi="Times New Roman" w:cs="Times New Roman"/>
          <w:sz w:val="20"/>
          <w:lang w:val="sk-SK"/>
        </w:rPr>
        <w:t>(two best nominated couples</w:t>
      </w:r>
      <w:r>
        <w:rPr>
          <w:rFonts w:ascii="Times New Roman" w:hAnsi="Times New Roman" w:cs="Times New Roman"/>
          <w:sz w:val="20"/>
          <w:lang w:val="sk-SK"/>
        </w:rPr>
        <w:t>)</w:t>
      </w:r>
    </w:p>
    <w:p w:rsidR="00F14FD2" w:rsidRDefault="00F14FD2" w:rsidP="00F14FD2">
      <w:pPr>
        <w:jc w:val="both"/>
        <w:rPr>
          <w:rFonts w:ascii="Times New Roman" w:hAnsi="Times New Roman" w:cs="Times New Roman"/>
          <w:b/>
          <w:sz w:val="20"/>
          <w:lang w:val="sk-SK"/>
        </w:rPr>
      </w:pPr>
      <w:r w:rsidRPr="00F14FD2">
        <w:rPr>
          <w:rFonts w:ascii="Times New Roman" w:hAnsi="Times New Roman" w:cs="Times New Roman"/>
          <w:b/>
          <w:sz w:val="20"/>
          <w:lang w:val="sk-SK"/>
        </w:rPr>
        <w:t xml:space="preserve">2018 WDSF WORLD CHAMPIONSHIP SHOW DANCE </w:t>
      </w:r>
      <w:r>
        <w:rPr>
          <w:rFonts w:ascii="Times New Roman" w:hAnsi="Times New Roman" w:cs="Times New Roman"/>
          <w:b/>
          <w:sz w:val="20"/>
          <w:lang w:val="sk-SK"/>
        </w:rPr>
        <w:t>LATIN</w:t>
      </w:r>
      <w:r w:rsidRPr="00F14FD2">
        <w:rPr>
          <w:rFonts w:ascii="Times New Roman" w:hAnsi="Times New Roman" w:cs="Times New Roman"/>
          <w:b/>
          <w:sz w:val="20"/>
          <w:lang w:val="sk-SK"/>
        </w:rPr>
        <w:t xml:space="preserve"> ADULT- BRATISLAVA,</w:t>
      </w:r>
      <w:r>
        <w:rPr>
          <w:rFonts w:ascii="Times New Roman" w:hAnsi="Times New Roman" w:cs="Times New Roman"/>
          <w:b/>
          <w:sz w:val="20"/>
          <w:lang w:val="sk-SK"/>
        </w:rPr>
        <w:t xml:space="preserve"> </w:t>
      </w:r>
    </w:p>
    <w:p w:rsidR="00F14FD2" w:rsidRPr="00F14FD2" w:rsidRDefault="00F14FD2" w:rsidP="00F14FD2">
      <w:pPr>
        <w:jc w:val="both"/>
        <w:rPr>
          <w:rFonts w:ascii="Times New Roman" w:hAnsi="Times New Roman" w:cs="Times New Roman"/>
          <w:b/>
          <w:sz w:val="20"/>
          <w:lang w:val="sk-SK"/>
        </w:rPr>
      </w:pPr>
      <w:r w:rsidRPr="00F14FD2">
        <w:rPr>
          <w:rFonts w:ascii="Times New Roman" w:hAnsi="Times New Roman" w:cs="Times New Roman"/>
          <w:b/>
          <w:sz w:val="20"/>
          <w:lang w:val="sk-SK"/>
        </w:rPr>
        <w:t>22 September 2018</w:t>
      </w:r>
      <w:r>
        <w:rPr>
          <w:rFonts w:ascii="Times New Roman" w:hAnsi="Times New Roman" w:cs="Times New Roman"/>
          <w:b/>
          <w:sz w:val="20"/>
          <w:lang w:val="sk-SK"/>
        </w:rPr>
        <w:t xml:space="preserve"> </w:t>
      </w:r>
      <w:r>
        <w:rPr>
          <w:rFonts w:ascii="Times New Roman" w:hAnsi="Times New Roman" w:cs="Times New Roman"/>
          <w:sz w:val="20"/>
          <w:lang w:val="sk-SK"/>
        </w:rPr>
        <w:t>(two best nominated couples)</w:t>
      </w:r>
    </w:p>
    <w:p w:rsidR="00171575" w:rsidRPr="00B23BE3" w:rsidRDefault="00534F97" w:rsidP="00E24123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8"/>
          <w:lang w:val="sk-SK"/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lang w:val="sk-SK"/>
        </w:rPr>
        <w:t xml:space="preserve">TANDARD ADULT- </w:t>
      </w:r>
      <w:r w:rsidR="002037C2">
        <w:rPr>
          <w:rFonts w:ascii="Times New Roman" w:hAnsi="Times New Roman" w:cs="Times New Roman"/>
          <w:b/>
          <w:color w:val="FFFFFF" w:themeColor="background1"/>
          <w:sz w:val="28"/>
          <w:lang w:val="sk-SK"/>
        </w:rPr>
        <w:t>BRATISLAVA, 22 September 2018</w:t>
      </w:r>
    </w:p>
    <w:p w:rsidR="001E4049" w:rsidRPr="00B23BE3" w:rsidRDefault="001E4049" w:rsidP="00171575">
      <w:pPr>
        <w:spacing w:before="120" w:after="240"/>
        <w:ind w:left="720" w:hanging="720"/>
        <w:jc w:val="both"/>
        <w:rPr>
          <w:rFonts w:ascii="Times New Roman" w:hAnsi="Times New Roman" w:cs="Times New Roman"/>
          <w:sz w:val="20"/>
          <w:lang w:val="sk-SK"/>
        </w:rPr>
      </w:pPr>
      <w:r w:rsidRPr="00B23BE3">
        <w:rPr>
          <w:rFonts w:ascii="Times New Roman" w:hAnsi="Times New Roman" w:cs="Times New Roman"/>
          <w:sz w:val="20"/>
          <w:lang w:val="sk-SK"/>
        </w:rPr>
        <w:t xml:space="preserve">Date: </w:t>
      </w:r>
      <w:r w:rsidR="00B23BE3">
        <w:rPr>
          <w:rFonts w:ascii="Times New Roman" w:hAnsi="Times New Roman" w:cs="Times New Roman"/>
          <w:sz w:val="20"/>
          <w:lang w:val="sk-SK"/>
        </w:rPr>
        <w:tab/>
      </w:r>
      <w:r w:rsidR="00B23BE3">
        <w:rPr>
          <w:rFonts w:ascii="Times New Roman" w:hAnsi="Times New Roman" w:cs="Times New Roman"/>
          <w:sz w:val="20"/>
          <w:lang w:val="sk-SK"/>
        </w:rPr>
        <w:tab/>
      </w:r>
      <w:r w:rsidR="00D10B20">
        <w:rPr>
          <w:rFonts w:ascii="Times New Roman" w:hAnsi="Times New Roman" w:cs="Times New Roman"/>
          <w:sz w:val="20"/>
          <w:lang w:val="sk-SK"/>
        </w:rPr>
        <w:tab/>
      </w:r>
      <w:r w:rsidR="000C690E">
        <w:rPr>
          <w:rFonts w:ascii="Times New Roman" w:hAnsi="Times New Roman" w:cs="Times New Roman"/>
          <w:sz w:val="20"/>
          <w:lang w:val="sk-SK"/>
        </w:rPr>
        <w:tab/>
      </w:r>
      <w:r w:rsidR="00E24123">
        <w:rPr>
          <w:rFonts w:ascii="Times New Roman" w:hAnsi="Times New Roman" w:cs="Times New Roman"/>
          <w:sz w:val="20"/>
          <w:lang w:val="sk-SK"/>
        </w:rPr>
        <w:t>22 September 2018</w:t>
      </w:r>
    </w:p>
    <w:p w:rsidR="001E4049" w:rsidRPr="00D10B20" w:rsidRDefault="001E4049" w:rsidP="00D10B20">
      <w:pPr>
        <w:pStyle w:val="Otsikko1"/>
        <w:shd w:val="clear" w:color="auto" w:fill="FFFFFF"/>
        <w:spacing w:before="0" w:beforeAutospacing="0" w:after="150" w:afterAutospacing="0"/>
        <w:ind w:left="2160" w:hanging="2160"/>
        <w:rPr>
          <w:b w:val="0"/>
          <w:sz w:val="20"/>
          <w:lang w:val="sk-SK"/>
        </w:rPr>
      </w:pPr>
      <w:r w:rsidRPr="00B23BE3">
        <w:rPr>
          <w:b w:val="0"/>
          <w:sz w:val="20"/>
          <w:lang w:val="sk-SK"/>
        </w:rPr>
        <w:t xml:space="preserve">Place: </w:t>
      </w:r>
      <w:r w:rsidR="00D10B20">
        <w:rPr>
          <w:b w:val="0"/>
          <w:sz w:val="20"/>
          <w:lang w:val="sk-SK"/>
        </w:rPr>
        <w:tab/>
      </w:r>
      <w:r w:rsidR="000C690E">
        <w:rPr>
          <w:b w:val="0"/>
          <w:sz w:val="20"/>
          <w:lang w:val="sk-SK"/>
        </w:rPr>
        <w:tab/>
      </w:r>
      <w:r w:rsidR="0080566D">
        <w:rPr>
          <w:b w:val="0"/>
          <w:sz w:val="20"/>
          <w:lang w:val="sk-SK"/>
        </w:rPr>
        <w:t xml:space="preserve">Národné tenisové centrum, Príkopová 6, 831 03 </w:t>
      </w:r>
      <w:r w:rsidRPr="00D10B20">
        <w:rPr>
          <w:b w:val="0"/>
          <w:sz w:val="18"/>
          <w:lang w:val="sk-SK"/>
        </w:rPr>
        <w:t xml:space="preserve">Bratislava, </w:t>
      </w:r>
      <w:r w:rsidRPr="00D10B20">
        <w:rPr>
          <w:b w:val="0"/>
          <w:sz w:val="20"/>
          <w:lang w:val="sk-SK"/>
        </w:rPr>
        <w:t>Slovakia</w:t>
      </w:r>
    </w:p>
    <w:p w:rsidR="001E4049" w:rsidRDefault="001E4049" w:rsidP="001E4049">
      <w:pPr>
        <w:spacing w:before="120" w:after="240"/>
        <w:jc w:val="both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  <w:r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Discipline: </w:t>
      </w:r>
      <w:r w:rsidR="00C76CD4"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ab/>
      </w:r>
      <w:r w:rsid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ab/>
      </w:r>
      <w:r w:rsidR="000C690E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ab/>
      </w:r>
      <w:r w:rsidR="006C5EDE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Show Dance </w:t>
      </w:r>
      <w:r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Standard</w:t>
      </w:r>
      <w:r w:rsidR="001918C9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 Adult</w:t>
      </w:r>
    </w:p>
    <w:p w:rsidR="006C5EDE" w:rsidRDefault="006C5EDE" w:rsidP="001E4049">
      <w:pPr>
        <w:spacing w:before="120" w:after="240"/>
        <w:jc w:val="both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  <w:r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ab/>
      </w:r>
      <w:r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ab/>
      </w:r>
      <w:r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ab/>
      </w:r>
      <w:r w:rsidR="000C690E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ab/>
      </w:r>
      <w:r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Show Dance Latin</w:t>
      </w:r>
      <w:r w:rsidR="001918C9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 Adult</w:t>
      </w:r>
    </w:p>
    <w:p w:rsidR="00CB24B9" w:rsidRDefault="000D1E50" w:rsidP="00EA4922">
      <w:pPr>
        <w:spacing w:before="120" w:after="240"/>
        <w:jc w:val="both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  <w:r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Expected competition schedule:</w:t>
      </w:r>
      <w:r w:rsidR="000C690E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   </w:t>
      </w:r>
    </w:p>
    <w:p w:rsidR="000D1E50" w:rsidRDefault="00F1709A" w:rsidP="00CB24B9">
      <w:pPr>
        <w:spacing w:before="120" w:after="240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cs-CZ"/>
        </w:rPr>
      </w:pPr>
      <w:r w:rsidRPr="00EC2DBD">
        <w:rPr>
          <w:rFonts w:ascii="Times New Roman" w:eastAsia="Times New Roman" w:hAnsi="Times New Roman" w:cs="Times New Roman"/>
          <w:b/>
          <w:bCs/>
          <w:kern w:val="36"/>
          <w:sz w:val="20"/>
          <w:szCs w:val="48"/>
          <w:lang w:val="sk-SK"/>
        </w:rPr>
        <w:t>21.9. 2018</w:t>
      </w:r>
      <w:r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- Obligatory rehearsal !!! ( participation of all couples is obligatory; exact timetable of the floor-tryout and rehearsal under the supervision of a chairperson will be announced after the entry deadline...Expected time of the rehearsal beginning is at 12 a.m.</w:t>
      </w:r>
      <w:r>
        <w:rPr>
          <w:rFonts w:ascii="Times New Roman" w:eastAsia="Times New Roman" w:hAnsi="Times New Roman" w:cs="Times New Roman"/>
          <w:bCs/>
          <w:kern w:val="36"/>
          <w:sz w:val="20"/>
          <w:szCs w:val="48"/>
          <w:lang w:val="cs-CZ"/>
        </w:rPr>
        <w:t>).</w:t>
      </w:r>
    </w:p>
    <w:p w:rsidR="00B80241" w:rsidRDefault="00B80241" w:rsidP="00B77391">
      <w:pPr>
        <w:spacing w:before="120" w:after="240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  <w:r>
        <w:rPr>
          <w:rFonts w:ascii="Times New Roman" w:eastAsia="Times New Roman" w:hAnsi="Times New Roman" w:cs="Times New Roman"/>
          <w:bCs/>
          <w:kern w:val="36"/>
          <w:sz w:val="20"/>
          <w:szCs w:val="48"/>
          <w:lang w:val="cs-CZ"/>
        </w:rPr>
        <w:t>Program of the competiton: Saturday, 22.9.2018</w:t>
      </w:r>
      <w:r w:rsidR="00A06039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cs-CZ"/>
        </w:rPr>
        <w:tab/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0"/>
          <w:szCs w:val="48"/>
          <w:lang w:val="cs-CZ"/>
        </w:rPr>
        <w:t xml:space="preserve">- </w:t>
      </w:r>
      <w:r w:rsidR="00A06039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cs-CZ"/>
        </w:rPr>
        <w:t xml:space="preserve">    </w:t>
      </w:r>
      <w:r>
        <w:rPr>
          <w:rFonts w:ascii="Times New Roman" w:eastAsia="Times New Roman" w:hAnsi="Times New Roman" w:cs="Times New Roman"/>
          <w:bCs/>
          <w:kern w:val="36"/>
          <w:sz w:val="20"/>
          <w:szCs w:val="48"/>
          <w:lang w:val="cs-CZ"/>
        </w:rPr>
        <w:t>preliminar</w:t>
      </w:r>
      <w:r w:rsidR="00A06039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y rounds app. </w:t>
      </w:r>
      <w:r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3</w:t>
      </w:r>
      <w:r w:rsidR="00A06039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 p.m.</w:t>
      </w:r>
    </w:p>
    <w:p w:rsidR="00A06039" w:rsidRPr="00A06039" w:rsidRDefault="00A06039" w:rsidP="00A06039">
      <w:pPr>
        <w:pStyle w:val="Luettelokappale"/>
        <w:numPr>
          <w:ilvl w:val="0"/>
          <w:numId w:val="2"/>
        </w:numPr>
        <w:spacing w:before="120" w:after="240"/>
        <w:jc w:val="both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  <w:r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 final rounds in Evening Gala from 7 p.m.</w:t>
      </w:r>
    </w:p>
    <w:p w:rsidR="00641AFC" w:rsidRDefault="00641AFC" w:rsidP="00D10B2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</w:p>
    <w:p w:rsidR="001E4049" w:rsidRPr="00D10B20" w:rsidRDefault="004D5531" w:rsidP="00D10B2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  <w:r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Organis</w:t>
      </w:r>
      <w:r w:rsidR="001E4049"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er: </w:t>
      </w:r>
      <w:r w:rsidR="00686161"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ab/>
      </w:r>
      <w:r w:rsid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ab/>
      </w:r>
      <w:r w:rsidR="00C676C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Slovak Dance Sport Fe</w:t>
      </w:r>
      <w:r w:rsidR="001E4049"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deration- SDSF</w:t>
      </w:r>
    </w:p>
    <w:p w:rsidR="001E4049" w:rsidRPr="00D10B20" w:rsidRDefault="001E4049" w:rsidP="00D10B20">
      <w:pPr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  <w:r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ab/>
      </w:r>
      <w:r w:rsidR="00686161"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ab/>
      </w:r>
      <w:r w:rsidR="00686161"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ab/>
      </w:r>
      <w:r w:rsid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ab/>
      </w:r>
      <w:r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Škultétyho 1, Bratislava 83103, Slovakia, Tel.: +421/ 2/ 4445 7850, E-mail: </w:t>
      </w:r>
      <w:hyperlink r:id="rId7" w:history="1">
        <w:r w:rsidR="00686161" w:rsidRPr="00D10B20">
          <w:rPr>
            <w:bCs/>
            <w:kern w:val="36"/>
            <w:sz w:val="20"/>
            <w:szCs w:val="48"/>
            <w:lang w:val="sk-SK"/>
          </w:rPr>
          <w:t>szts@szts.sk</w:t>
        </w:r>
      </w:hyperlink>
    </w:p>
    <w:p w:rsidR="00686161" w:rsidRPr="00D10B20" w:rsidRDefault="00641AFC" w:rsidP="00D10B20">
      <w:pPr>
        <w:spacing w:before="100" w:beforeAutospacing="1" w:after="100" w:afterAutospacing="1" w:line="240" w:lineRule="auto"/>
        <w:ind w:left="2160" w:hanging="2160"/>
        <w:rPr>
          <w:rFonts w:eastAsia="Times New Roman"/>
          <w:kern w:val="36"/>
          <w:sz w:val="20"/>
          <w:szCs w:val="48"/>
          <w:lang w:val="sk-SK"/>
        </w:rPr>
      </w:pPr>
      <w:r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lastRenderedPageBreak/>
        <w:t>Loc</w:t>
      </w:r>
      <w:r w:rsidR="006A0AE8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al organis</w:t>
      </w:r>
      <w:r w:rsid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er</w:t>
      </w:r>
      <w:r w:rsidR="00E1408A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s</w:t>
      </w:r>
      <w:r w:rsid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: </w:t>
      </w:r>
      <w:r w:rsid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ab/>
      </w:r>
      <w:r w:rsidR="00686161" w:rsidRPr="00D10B20">
        <w:rPr>
          <w:rFonts w:eastAsia="Times New Roman"/>
          <w:kern w:val="36"/>
          <w:sz w:val="20"/>
          <w:szCs w:val="48"/>
          <w:lang w:val="sk-SK"/>
        </w:rPr>
        <w:t>KTC Bratislava, TŠK M+M Bratislava pri ZŠ Ostredková, TK UNI-DANCE Bratislava</w:t>
      </w:r>
    </w:p>
    <w:p w:rsidR="00D10B20" w:rsidRDefault="00C76CD4" w:rsidP="00D10B20">
      <w:pPr>
        <w:shd w:val="clear" w:color="auto" w:fill="FFFFFF"/>
        <w:spacing w:before="100" w:beforeAutospacing="1" w:after="100" w:afterAutospacing="1"/>
        <w:ind w:left="2160" w:hanging="2160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  <w:r w:rsidRPr="00D10B20">
        <w:rPr>
          <w:rFonts w:eastAsia="Times New Roman"/>
          <w:kern w:val="36"/>
          <w:sz w:val="20"/>
          <w:szCs w:val="48"/>
          <w:lang w:val="sk-SK"/>
        </w:rPr>
        <w:t>Accommodation:</w:t>
      </w:r>
      <w:r w:rsidRPr="00D10B20">
        <w:rPr>
          <w:rFonts w:eastAsia="Times New Roman"/>
          <w:kern w:val="36"/>
          <w:sz w:val="20"/>
          <w:szCs w:val="48"/>
          <w:lang w:val="sk-SK"/>
        </w:rPr>
        <w:tab/>
      </w:r>
      <w:r w:rsidR="002E21D1">
        <w:rPr>
          <w:rFonts w:eastAsia="Times New Roman"/>
          <w:kern w:val="36"/>
          <w:sz w:val="20"/>
          <w:szCs w:val="48"/>
          <w:lang w:val="sk-SK"/>
        </w:rPr>
        <w:t>Aston Business Hotel, Bajkalská 22, 821 09</w:t>
      </w:r>
      <w:r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 Bratislava</w:t>
      </w:r>
    </w:p>
    <w:p w:rsidR="00C76CD4" w:rsidRDefault="001123B5" w:rsidP="005127B4">
      <w:pPr>
        <w:shd w:val="clear" w:color="auto" w:fill="FFFFFF"/>
        <w:spacing w:after="0"/>
        <w:ind w:left="2160" w:hanging="2160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  <w:r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General c</w:t>
      </w:r>
      <w:r w:rsidR="00C76CD4"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ond</w:t>
      </w:r>
      <w:r w:rsidR="00EE11C8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itions: </w:t>
      </w:r>
      <w:r w:rsidR="005127B4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ab/>
      </w:r>
      <w:r w:rsidR="00C76CD4"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Travel expenses must be paid by the couple</w:t>
      </w:r>
      <w:r w:rsidR="00524477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.</w:t>
      </w:r>
    </w:p>
    <w:p w:rsidR="005127B4" w:rsidRPr="00D10B20" w:rsidRDefault="005127B4" w:rsidP="005127B4">
      <w:pPr>
        <w:shd w:val="clear" w:color="auto" w:fill="FFFFFF"/>
        <w:spacing w:after="0"/>
        <w:ind w:left="2160" w:hanging="2160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</w:p>
    <w:p w:rsidR="00CF78C8" w:rsidRDefault="00C76CD4" w:rsidP="004A4C7C">
      <w:pPr>
        <w:shd w:val="clear" w:color="auto" w:fill="FFFFFF"/>
        <w:spacing w:after="0"/>
        <w:ind w:left="2160" w:hanging="2160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  <w:r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ab/>
      </w:r>
    </w:p>
    <w:p w:rsidR="00E839A5" w:rsidRDefault="00C76CD4" w:rsidP="00CF78C8">
      <w:pPr>
        <w:shd w:val="clear" w:color="auto" w:fill="FFFFFF"/>
        <w:spacing w:after="0"/>
        <w:ind w:left="2160" w:hanging="2160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  <w:r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Hotel accommodation</w:t>
      </w:r>
      <w:r w:rsidR="004A4C7C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:</w:t>
      </w:r>
      <w:r w:rsidR="00CF78C8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ab/>
      </w:r>
      <w:r w:rsidR="00EE11C8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- double room</w:t>
      </w:r>
      <w:r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 with breakfast</w:t>
      </w:r>
      <w:r w:rsidR="00EE11C8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 included</w:t>
      </w:r>
      <w:r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 up to 2 nights</w:t>
      </w:r>
      <w:r w:rsidR="00EE11C8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 (21.9.- 23.9. 2018)-</w:t>
      </w:r>
      <w:r w:rsidR="00133C89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 paid by organis</w:t>
      </w:r>
      <w:r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er</w:t>
      </w:r>
    </w:p>
    <w:p w:rsidR="004A4C7C" w:rsidRDefault="004A4C7C" w:rsidP="004A4C7C">
      <w:pPr>
        <w:shd w:val="clear" w:color="auto" w:fill="FFFFFF"/>
        <w:spacing w:after="0"/>
        <w:ind w:left="2160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  <w:r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- overseas competitors (America, Africa, China, Asia, Australia)- one night extra </w:t>
      </w:r>
    </w:p>
    <w:p w:rsidR="004A4C7C" w:rsidRDefault="004A4C7C" w:rsidP="004A4C7C">
      <w:pPr>
        <w:shd w:val="clear" w:color="auto" w:fill="FFFFFF"/>
        <w:spacing w:after="0"/>
        <w:ind w:left="2160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  <w:r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20-21.9.2018 paid by organiser</w:t>
      </w:r>
    </w:p>
    <w:p w:rsidR="00395C99" w:rsidRDefault="00395C99" w:rsidP="004A4C7C">
      <w:pPr>
        <w:shd w:val="clear" w:color="auto" w:fill="FFFFFF"/>
        <w:spacing w:after="0"/>
        <w:ind w:left="2160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</w:p>
    <w:p w:rsidR="00C76CD4" w:rsidRPr="00D10B20" w:rsidRDefault="00395C99" w:rsidP="00395C9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  <w:r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ab/>
      </w:r>
      <w:r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ab/>
      </w:r>
      <w:r w:rsidR="00C76CD4"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ab/>
        <w:t>Shuttle transfer: Bratislava</w:t>
      </w:r>
      <w:r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/ Vienna </w:t>
      </w:r>
      <w:r w:rsidR="00C76CD4"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 airport to partner hotel </w:t>
      </w:r>
      <w:r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– paid by organiser</w:t>
      </w:r>
    </w:p>
    <w:p w:rsidR="00C76CD4" w:rsidRDefault="00C76CD4" w:rsidP="00C46A1C">
      <w:pPr>
        <w:shd w:val="clear" w:color="auto" w:fill="FFFFFF"/>
        <w:spacing w:before="100" w:beforeAutospacing="1" w:after="100" w:afterAutospacing="1"/>
        <w:ind w:left="2160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  <w:r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Shuttle from/to hotel/comp. venue  to /from comp. venue/hotel  also provided</w:t>
      </w:r>
      <w:r w:rsidR="00C46A1C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 by  organiser</w:t>
      </w:r>
    </w:p>
    <w:p w:rsidR="00C76CD4" w:rsidRPr="00D10B20" w:rsidRDefault="00C76CD4" w:rsidP="00D10B2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  <w:r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Judges: </w:t>
      </w:r>
      <w:r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ab/>
      </w:r>
      <w:r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ab/>
      </w:r>
      <w:r w:rsid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ab/>
      </w:r>
      <w:r w:rsidR="00207F81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12</w:t>
      </w:r>
      <w:r w:rsidR="00A21C08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 </w:t>
      </w:r>
      <w:r w:rsidR="00C676C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 </w:t>
      </w:r>
      <w:r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judges nominated by WDSF </w:t>
      </w:r>
      <w:r w:rsidR="00C676C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(Absolute Judging System)</w:t>
      </w:r>
    </w:p>
    <w:p w:rsidR="00C76CD4" w:rsidRPr="00D10B20" w:rsidRDefault="00F43E44" w:rsidP="00C76CD4">
      <w:pPr>
        <w:shd w:val="clear" w:color="auto" w:fill="FFFFFF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  <w:r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Entry: </w:t>
      </w:r>
      <w:r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ab/>
      </w:r>
      <w:r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ab/>
      </w:r>
      <w:r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ab/>
        <w:t>free entry for competitors (entry form must be filled)</w:t>
      </w:r>
    </w:p>
    <w:p w:rsidR="00F43E44" w:rsidRPr="00D10B20" w:rsidRDefault="00F43E44" w:rsidP="001E74A7">
      <w:pPr>
        <w:pStyle w:val="NormaaliWWW"/>
        <w:shd w:val="clear" w:color="auto" w:fill="F7F7F9"/>
        <w:spacing w:before="30" w:beforeAutospacing="0" w:after="30" w:afterAutospacing="0"/>
        <w:ind w:left="30" w:right="30"/>
        <w:rPr>
          <w:bCs/>
          <w:kern w:val="36"/>
          <w:sz w:val="18"/>
          <w:szCs w:val="48"/>
          <w:lang w:val="sk-SK"/>
        </w:rPr>
      </w:pPr>
      <w:r w:rsidRPr="00D10B20">
        <w:rPr>
          <w:bCs/>
          <w:kern w:val="36"/>
          <w:sz w:val="20"/>
          <w:szCs w:val="48"/>
          <w:lang w:val="sk-SK"/>
        </w:rPr>
        <w:t xml:space="preserve">Entry tickets: </w:t>
      </w:r>
      <w:r w:rsidRPr="00D10B20">
        <w:rPr>
          <w:bCs/>
          <w:kern w:val="36"/>
          <w:sz w:val="20"/>
          <w:szCs w:val="48"/>
          <w:lang w:val="sk-SK"/>
        </w:rPr>
        <w:tab/>
      </w:r>
      <w:r w:rsidRPr="00D10B20">
        <w:rPr>
          <w:bCs/>
          <w:kern w:val="36"/>
          <w:sz w:val="20"/>
          <w:szCs w:val="48"/>
          <w:lang w:val="sk-SK"/>
        </w:rPr>
        <w:tab/>
      </w:r>
      <w:r w:rsidR="001E74A7">
        <w:rPr>
          <w:bCs/>
          <w:kern w:val="36"/>
          <w:sz w:val="20"/>
          <w:szCs w:val="48"/>
          <w:lang w:val="sk-SK"/>
        </w:rPr>
        <w:t>www.soch.sk</w:t>
      </w:r>
      <w:r w:rsidR="00D10B20" w:rsidRPr="00D10B20">
        <w:rPr>
          <w:bCs/>
          <w:kern w:val="36"/>
          <w:sz w:val="22"/>
          <w:szCs w:val="48"/>
          <w:lang w:val="sk-SK"/>
        </w:rPr>
        <w:t xml:space="preserve"> </w:t>
      </w:r>
    </w:p>
    <w:p w:rsidR="00F43E44" w:rsidRPr="00D10B20" w:rsidRDefault="00F43E44" w:rsidP="00C76CD4">
      <w:pPr>
        <w:shd w:val="clear" w:color="auto" w:fill="FFFFFF"/>
        <w:rPr>
          <w:rFonts w:ascii="Times New Roman" w:eastAsia="Times New Roman" w:hAnsi="Times New Roman" w:cs="Times New Roman"/>
          <w:bCs/>
          <w:kern w:val="36"/>
          <w:sz w:val="18"/>
          <w:szCs w:val="48"/>
          <w:lang w:val="sk-SK"/>
        </w:rPr>
      </w:pPr>
    </w:p>
    <w:p w:rsidR="00BA5B4A" w:rsidRDefault="00F43E44" w:rsidP="00237CEE">
      <w:pPr>
        <w:shd w:val="clear" w:color="auto" w:fill="FFFFFF"/>
        <w:ind w:firstLine="720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  <w:r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Please fill attached entry form including MIN WDSF (“member ID number”, number that </w:t>
      </w:r>
      <w:r w:rsidR="00DB204A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identifies You as WDSF </w:t>
      </w:r>
      <w:r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athlete )!  Please return back to </w:t>
      </w:r>
      <w:hyperlink r:id="rId8" w:history="1">
        <w:r w:rsidRPr="00D10B20">
          <w:rPr>
            <w:rFonts w:eastAsia="Times New Roman"/>
            <w:bCs/>
            <w:kern w:val="36"/>
            <w:szCs w:val="48"/>
            <w:lang w:val="sk-SK"/>
          </w:rPr>
          <w:t>szts@szts.sk</w:t>
        </w:r>
      </w:hyperlink>
      <w:r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 until </w:t>
      </w:r>
      <w:r w:rsidR="007309E4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15 </w:t>
      </w:r>
      <w:r w:rsidR="00241B75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th August 2018</w:t>
      </w:r>
      <w:r w:rsidR="00DB204A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.</w:t>
      </w:r>
    </w:p>
    <w:p w:rsidR="00CA2348" w:rsidRPr="00D10B20" w:rsidRDefault="00DB204A" w:rsidP="00237CEE">
      <w:pPr>
        <w:shd w:val="clear" w:color="auto" w:fill="FFFFFF"/>
        <w:ind w:firstLine="720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  <w:r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Attached  you can find very important document- manu</w:t>
      </w:r>
      <w:r w:rsidR="00BA5B4A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al of the new WDSF rules for WDSF  show dance competitions</w:t>
      </w:r>
      <w:r w:rsidR="00B33CC4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 as original</w:t>
      </w:r>
      <w:r w:rsidR="00CE3984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 version</w:t>
      </w:r>
      <w:r w:rsidR="007113FE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 of the rules</w:t>
      </w:r>
      <w:r w:rsidR="00CE3984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 as well</w:t>
      </w:r>
      <w:r w:rsidR="001A71DA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- please check </w:t>
      </w:r>
      <w:r w:rsidR="00BA5B4A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your  show program according to these rules.</w:t>
      </w:r>
      <w:r w:rsidR="00536D35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 </w:t>
      </w:r>
      <w:r w:rsidR="00CE3984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Based on the AGM WDSF 2018 in Laussane decree there will be accepted </w:t>
      </w:r>
      <w:r w:rsidR="008B5721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orginal rules (published on the WDSF website</w:t>
      </w:r>
      <w:r w:rsidR="00363A4E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)</w:t>
      </w:r>
      <w:r w:rsidR="008B5721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 as well as the inovated rules (icluded the inovations </w:t>
      </w:r>
      <w:r w:rsidR="00E10704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approved in</w:t>
      </w:r>
      <w:r w:rsidR="00107E95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 AGM 2018).</w:t>
      </w:r>
      <w:r w:rsidR="00CA2348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For better understanding you can find both documents attached in annex of this e-mail.</w:t>
      </w:r>
    </w:p>
    <w:p w:rsidR="00F43E44" w:rsidRPr="00D10B20" w:rsidRDefault="00F43E44" w:rsidP="00C76CD4">
      <w:pPr>
        <w:shd w:val="clear" w:color="auto" w:fill="FFFFFF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</w:p>
    <w:p w:rsidR="00F43E44" w:rsidRPr="00D10B20" w:rsidRDefault="00F43E44" w:rsidP="00F43E44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  <w:r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We hope the invitation will be accepted, so we would much appreciate your acceptance and request your notice in </w:t>
      </w:r>
      <w:r w:rsidR="00AA7001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appropriate </w:t>
      </w:r>
      <w:r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time.</w:t>
      </w:r>
    </w:p>
    <w:p w:rsidR="00F43E44" w:rsidRPr="00D10B20" w:rsidRDefault="00F43E44" w:rsidP="00F43E44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</w:p>
    <w:p w:rsidR="001814A4" w:rsidRDefault="00F43E44" w:rsidP="007B3D57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  <w:r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For fu</w:t>
      </w:r>
      <w:r w:rsidR="00BB614D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r</w:t>
      </w:r>
      <w:r w:rsidRP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ther information please check </w:t>
      </w:r>
      <w:hyperlink r:id="rId9" w:history="1">
        <w:r w:rsidRPr="00D10B20">
          <w:rPr>
            <w:rFonts w:eastAsia="Times New Roman"/>
            <w:bCs/>
            <w:kern w:val="36"/>
            <w:szCs w:val="48"/>
            <w:lang w:val="sk-SK"/>
          </w:rPr>
          <w:t>www.soch.sk</w:t>
        </w:r>
      </w:hyperlink>
      <w:r w:rsidR="00D10B20">
        <w:rPr>
          <w:rFonts w:eastAsia="Times New Roman"/>
          <w:bCs/>
          <w:kern w:val="36"/>
          <w:szCs w:val="48"/>
          <w:lang w:val="sk-SK"/>
        </w:rPr>
        <w:t xml:space="preserve"> </w:t>
      </w:r>
      <w:r w:rsidR="00D10B20"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 xml:space="preserve"> </w:t>
      </w:r>
    </w:p>
    <w:p w:rsidR="001814A4" w:rsidRDefault="001814A4" w:rsidP="00F43E44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</w:p>
    <w:p w:rsidR="001814A4" w:rsidRDefault="001814A4" w:rsidP="00F43E44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</w:p>
    <w:p w:rsidR="001814A4" w:rsidRDefault="001814A4" w:rsidP="001814A4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  <w:r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Petr Horáček</w:t>
      </w:r>
    </w:p>
    <w:p w:rsidR="001814A4" w:rsidRDefault="001814A4" w:rsidP="001814A4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  <w:r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President of SDSF</w:t>
      </w:r>
    </w:p>
    <w:p w:rsidR="001814A4" w:rsidRPr="00D10B20" w:rsidRDefault="001814A4" w:rsidP="001814A4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</w:p>
    <w:p w:rsidR="00F43E44" w:rsidRPr="00D10B20" w:rsidRDefault="00F43E44" w:rsidP="00F43E44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</w:p>
    <w:p w:rsidR="00C76CD4" w:rsidRPr="00D10B20" w:rsidRDefault="00C76CD4" w:rsidP="00C76CD4">
      <w:pPr>
        <w:shd w:val="clear" w:color="auto" w:fill="FFFFFF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</w:p>
    <w:p w:rsidR="00C76CD4" w:rsidRPr="001E4049" w:rsidRDefault="00C76CD4" w:rsidP="00686161">
      <w:pPr>
        <w:spacing w:before="100" w:beforeAutospacing="1" w:after="100" w:afterAutospacing="1" w:line="240" w:lineRule="auto"/>
        <w:ind w:left="1440" w:hanging="1440"/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1E4049" w:rsidRPr="00B23BE3" w:rsidRDefault="001E4049" w:rsidP="001E4049">
      <w:pPr>
        <w:spacing w:before="120" w:after="240"/>
        <w:jc w:val="both"/>
        <w:rPr>
          <w:rFonts w:ascii="Times New Roman" w:hAnsi="Times New Roman" w:cs="Times New Roman"/>
          <w:b/>
          <w:smallCaps/>
          <w:sz w:val="40"/>
          <w:lang w:val="sk-SK"/>
        </w:rPr>
      </w:pPr>
    </w:p>
    <w:sectPr w:rsidR="001E4049" w:rsidRPr="00B23BE3" w:rsidSect="0022334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05285"/>
    <w:multiLevelType w:val="hybridMultilevel"/>
    <w:tmpl w:val="8B50FDA6"/>
    <w:lvl w:ilvl="0" w:tplc="37D2FC2A">
      <w:start w:val="2018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4A247BA5"/>
    <w:multiLevelType w:val="multilevel"/>
    <w:tmpl w:val="8DA4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D2"/>
    <w:rsid w:val="000446A2"/>
    <w:rsid w:val="00053EF8"/>
    <w:rsid w:val="0005598D"/>
    <w:rsid w:val="00072709"/>
    <w:rsid w:val="00086A37"/>
    <w:rsid w:val="000C690E"/>
    <w:rsid w:val="000C6D6B"/>
    <w:rsid w:val="000D1E50"/>
    <w:rsid w:val="000F3AE9"/>
    <w:rsid w:val="00107E95"/>
    <w:rsid w:val="001123B5"/>
    <w:rsid w:val="00113DDF"/>
    <w:rsid w:val="00133C89"/>
    <w:rsid w:val="001401B5"/>
    <w:rsid w:val="00161D13"/>
    <w:rsid w:val="00171575"/>
    <w:rsid w:val="001814A4"/>
    <w:rsid w:val="001918C9"/>
    <w:rsid w:val="00194B84"/>
    <w:rsid w:val="001A71DA"/>
    <w:rsid w:val="001D25A4"/>
    <w:rsid w:val="001D4183"/>
    <w:rsid w:val="001E4049"/>
    <w:rsid w:val="001E74A7"/>
    <w:rsid w:val="002037C2"/>
    <w:rsid w:val="00207510"/>
    <w:rsid w:val="00207F81"/>
    <w:rsid w:val="002115BE"/>
    <w:rsid w:val="00223343"/>
    <w:rsid w:val="00237CEE"/>
    <w:rsid w:val="00241B75"/>
    <w:rsid w:val="002A7F29"/>
    <w:rsid w:val="002B4C88"/>
    <w:rsid w:val="002E21D1"/>
    <w:rsid w:val="002E35EA"/>
    <w:rsid w:val="00302BCE"/>
    <w:rsid w:val="003239B4"/>
    <w:rsid w:val="00363A4E"/>
    <w:rsid w:val="0038624E"/>
    <w:rsid w:val="003945A3"/>
    <w:rsid w:val="00395C99"/>
    <w:rsid w:val="00420394"/>
    <w:rsid w:val="0042660E"/>
    <w:rsid w:val="004A4C7C"/>
    <w:rsid w:val="004D5531"/>
    <w:rsid w:val="005123D8"/>
    <w:rsid w:val="005127B4"/>
    <w:rsid w:val="00524477"/>
    <w:rsid w:val="00534F97"/>
    <w:rsid w:val="0053656C"/>
    <w:rsid w:val="00536D35"/>
    <w:rsid w:val="00594325"/>
    <w:rsid w:val="005A0E21"/>
    <w:rsid w:val="005D0086"/>
    <w:rsid w:val="005D0D9D"/>
    <w:rsid w:val="005D3F55"/>
    <w:rsid w:val="005E2866"/>
    <w:rsid w:val="00612547"/>
    <w:rsid w:val="00624683"/>
    <w:rsid w:val="00636033"/>
    <w:rsid w:val="00641AFC"/>
    <w:rsid w:val="0067763B"/>
    <w:rsid w:val="00686161"/>
    <w:rsid w:val="00691A5E"/>
    <w:rsid w:val="006A0AE8"/>
    <w:rsid w:val="006A6D1D"/>
    <w:rsid w:val="006B6C98"/>
    <w:rsid w:val="006C5EDE"/>
    <w:rsid w:val="006C6732"/>
    <w:rsid w:val="006F3874"/>
    <w:rsid w:val="006F46C2"/>
    <w:rsid w:val="00705F16"/>
    <w:rsid w:val="007113FE"/>
    <w:rsid w:val="00727016"/>
    <w:rsid w:val="007309E4"/>
    <w:rsid w:val="007656CC"/>
    <w:rsid w:val="0077490E"/>
    <w:rsid w:val="007B3D57"/>
    <w:rsid w:val="007B725D"/>
    <w:rsid w:val="007D5278"/>
    <w:rsid w:val="00800676"/>
    <w:rsid w:val="0080566D"/>
    <w:rsid w:val="00827CBB"/>
    <w:rsid w:val="0084344B"/>
    <w:rsid w:val="0084715D"/>
    <w:rsid w:val="00865250"/>
    <w:rsid w:val="00873429"/>
    <w:rsid w:val="00874343"/>
    <w:rsid w:val="008750DF"/>
    <w:rsid w:val="008B5721"/>
    <w:rsid w:val="00902C0B"/>
    <w:rsid w:val="00904B0A"/>
    <w:rsid w:val="00906AD1"/>
    <w:rsid w:val="00912111"/>
    <w:rsid w:val="009310DA"/>
    <w:rsid w:val="00960380"/>
    <w:rsid w:val="009918B6"/>
    <w:rsid w:val="00995E56"/>
    <w:rsid w:val="009D2D3C"/>
    <w:rsid w:val="00A06039"/>
    <w:rsid w:val="00A151B8"/>
    <w:rsid w:val="00A171C3"/>
    <w:rsid w:val="00A21C08"/>
    <w:rsid w:val="00A47CFB"/>
    <w:rsid w:val="00A676AD"/>
    <w:rsid w:val="00A86D74"/>
    <w:rsid w:val="00A876EA"/>
    <w:rsid w:val="00A87DDB"/>
    <w:rsid w:val="00AA7001"/>
    <w:rsid w:val="00AA770F"/>
    <w:rsid w:val="00AE1681"/>
    <w:rsid w:val="00B02008"/>
    <w:rsid w:val="00B026D3"/>
    <w:rsid w:val="00B05B91"/>
    <w:rsid w:val="00B07E41"/>
    <w:rsid w:val="00B23BE3"/>
    <w:rsid w:val="00B23F5D"/>
    <w:rsid w:val="00B26C1B"/>
    <w:rsid w:val="00B33CC4"/>
    <w:rsid w:val="00B77391"/>
    <w:rsid w:val="00B80241"/>
    <w:rsid w:val="00BA3CEF"/>
    <w:rsid w:val="00BA5B4A"/>
    <w:rsid w:val="00BB614D"/>
    <w:rsid w:val="00BC4FD2"/>
    <w:rsid w:val="00BC7C8B"/>
    <w:rsid w:val="00BD540C"/>
    <w:rsid w:val="00C04D2D"/>
    <w:rsid w:val="00C055EF"/>
    <w:rsid w:val="00C110A9"/>
    <w:rsid w:val="00C46A1C"/>
    <w:rsid w:val="00C676C0"/>
    <w:rsid w:val="00C76CD4"/>
    <w:rsid w:val="00C831EF"/>
    <w:rsid w:val="00CA2348"/>
    <w:rsid w:val="00CB24B9"/>
    <w:rsid w:val="00CB50D0"/>
    <w:rsid w:val="00CC186A"/>
    <w:rsid w:val="00CE3984"/>
    <w:rsid w:val="00CE7901"/>
    <w:rsid w:val="00CF78C8"/>
    <w:rsid w:val="00D01BEA"/>
    <w:rsid w:val="00D10B20"/>
    <w:rsid w:val="00D414BE"/>
    <w:rsid w:val="00DB204A"/>
    <w:rsid w:val="00E10704"/>
    <w:rsid w:val="00E1408A"/>
    <w:rsid w:val="00E20052"/>
    <w:rsid w:val="00E24123"/>
    <w:rsid w:val="00E33787"/>
    <w:rsid w:val="00E33FE3"/>
    <w:rsid w:val="00E3761C"/>
    <w:rsid w:val="00E839A5"/>
    <w:rsid w:val="00EA4922"/>
    <w:rsid w:val="00EB721E"/>
    <w:rsid w:val="00EC2DBD"/>
    <w:rsid w:val="00EE11C8"/>
    <w:rsid w:val="00F14FD2"/>
    <w:rsid w:val="00F1709A"/>
    <w:rsid w:val="00F30038"/>
    <w:rsid w:val="00F35E25"/>
    <w:rsid w:val="00F43E44"/>
    <w:rsid w:val="00F513BC"/>
    <w:rsid w:val="00F55C91"/>
    <w:rsid w:val="00F6521B"/>
    <w:rsid w:val="00F9164C"/>
    <w:rsid w:val="00FC2C56"/>
    <w:rsid w:val="00FD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1B5371F-9A99-4A16-83B9-C8D32CCB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Nadpis1Char"/>
    <w:uiPriority w:val="9"/>
    <w:qFormat/>
    <w:rsid w:val="001E4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TextbublinyChar"/>
    <w:uiPriority w:val="99"/>
    <w:semiHidden/>
    <w:unhideWhenUsed/>
    <w:rsid w:val="0005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Kappaleenoletusfontti"/>
    <w:link w:val="Seliteteksti"/>
    <w:uiPriority w:val="99"/>
    <w:semiHidden/>
    <w:rsid w:val="00053EF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Kappaleenoletusfontti"/>
    <w:link w:val="Otsikko1"/>
    <w:uiPriority w:val="9"/>
    <w:rsid w:val="001E40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operty-name">
    <w:name w:val="property-name"/>
    <w:basedOn w:val="Kappaleenoletusfontti"/>
    <w:rsid w:val="001E4049"/>
  </w:style>
  <w:style w:type="character" w:customStyle="1" w:styleId="visualgroup">
    <w:name w:val="visualgroup"/>
    <w:basedOn w:val="Kappaleenoletusfontti"/>
    <w:rsid w:val="001E4049"/>
  </w:style>
  <w:style w:type="character" w:customStyle="1" w:styleId="property-streetaddress">
    <w:name w:val="property-streetaddress"/>
    <w:basedOn w:val="Kappaleenoletusfontti"/>
    <w:rsid w:val="001E4049"/>
  </w:style>
  <w:style w:type="character" w:customStyle="1" w:styleId="apple-converted-space">
    <w:name w:val="apple-converted-space"/>
    <w:basedOn w:val="Kappaleenoletusfontti"/>
    <w:rsid w:val="001E4049"/>
  </w:style>
  <w:style w:type="character" w:customStyle="1" w:styleId="property-addresslocality">
    <w:name w:val="property-addresslocality"/>
    <w:basedOn w:val="Kappaleenoletusfontti"/>
    <w:rsid w:val="001E4049"/>
  </w:style>
  <w:style w:type="character" w:customStyle="1" w:styleId="property-postalcode">
    <w:name w:val="property-postalcode"/>
    <w:basedOn w:val="Kappaleenoletusfontti"/>
    <w:rsid w:val="001E4049"/>
  </w:style>
  <w:style w:type="character" w:customStyle="1" w:styleId="property-addresscountry">
    <w:name w:val="property-addresscountry"/>
    <w:basedOn w:val="Kappaleenoletusfontti"/>
    <w:rsid w:val="001E4049"/>
  </w:style>
  <w:style w:type="character" w:customStyle="1" w:styleId="telephone">
    <w:name w:val="telephone"/>
    <w:basedOn w:val="Kappaleenoletusfontti"/>
    <w:rsid w:val="001E4049"/>
  </w:style>
  <w:style w:type="character" w:customStyle="1" w:styleId="property-telephone">
    <w:name w:val="property-telephone"/>
    <w:basedOn w:val="Kappaleenoletusfontti"/>
    <w:rsid w:val="001E4049"/>
  </w:style>
  <w:style w:type="character" w:styleId="Voimakas">
    <w:name w:val="Strong"/>
    <w:basedOn w:val="Kappaleenoletusfontti"/>
    <w:uiPriority w:val="22"/>
    <w:qFormat/>
    <w:rsid w:val="001E4049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686161"/>
    <w:rPr>
      <w:color w:val="0000FF" w:themeColor="hyperlink"/>
      <w:u w:val="single"/>
    </w:rPr>
  </w:style>
  <w:style w:type="paragraph" w:styleId="NormaaliWWW">
    <w:name w:val="Normal (Web)"/>
    <w:basedOn w:val="Normaali"/>
    <w:uiPriority w:val="99"/>
    <w:unhideWhenUsed/>
    <w:rsid w:val="00F4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06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23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10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79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1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93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924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349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439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418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11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763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737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3386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260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1663202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2557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7998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9079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2091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629041">
                                                                                                                  <w:marLeft w:val="-456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61864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1807216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60"/>
                                                                                                                          <w:marBottom w:val="6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07525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27463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14986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266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69892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ts@szts.sk" TargetMode="External"/><Relationship Id="rId3" Type="http://schemas.openxmlformats.org/officeDocument/2006/relationships/styles" Target="styles.xml"/><Relationship Id="rId7" Type="http://schemas.openxmlformats.org/officeDocument/2006/relationships/hyperlink" Target="mailto:szts@szts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ch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BB4D5-5FB6-4CF0-9448-46780059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2769</Characters>
  <Application>Microsoft Office Word</Application>
  <DocSecurity>4</DocSecurity>
  <Lines>23</Lines>
  <Paragraphs>6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Špániková</dc:creator>
  <cp:lastModifiedBy>Raija Vuorinen</cp:lastModifiedBy>
  <cp:revision>2</cp:revision>
  <cp:lastPrinted>2017-06-09T10:42:00Z</cp:lastPrinted>
  <dcterms:created xsi:type="dcterms:W3CDTF">2018-08-06T10:42:00Z</dcterms:created>
  <dcterms:modified xsi:type="dcterms:W3CDTF">2018-08-06T10:42:00Z</dcterms:modified>
</cp:coreProperties>
</file>